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7" w:rsidRPr="007809BA" w:rsidRDefault="0022526D" w:rsidP="00914EC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2526D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3C862" wp14:editId="47DB4AFC">
                <wp:simplePos x="0" y="0"/>
                <wp:positionH relativeFrom="column">
                  <wp:posOffset>3632318</wp:posOffset>
                </wp:positionH>
                <wp:positionV relativeFrom="paragraph">
                  <wp:posOffset>-457298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6D" w:rsidRDefault="0022526D" w:rsidP="004255D7">
                            <w:pPr>
                              <w:jc w:val="right"/>
                            </w:pPr>
                            <w:r w:rsidRPr="0061709B">
                              <w:rPr>
                                <w:rFonts w:ascii="Arial" w:eastAsiaTheme="majorEastAsia" w:hAnsi="Arial" w:cs="Arial"/>
                              </w:rPr>
                              <w:t>【</w:t>
                            </w:r>
                            <w:r w:rsidR="004255D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4255D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13.03.11</w:t>
                            </w:r>
                            <w:r w:rsidRPr="00B629D7">
                              <w:rPr>
                                <w:rFonts w:ascii="標楷體" w:eastAsia="標楷體" w:hAnsi="標楷體" w:cs="Arial"/>
                              </w:rPr>
                              <w:t>發布</w:t>
                            </w:r>
                            <w:r w:rsidRPr="0061709B">
                              <w:rPr>
                                <w:rFonts w:ascii="Arial" w:eastAsiaTheme="majorEastAsia" w:hAnsi="Arial" w:cs="Arial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3C8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6pt;margin-top:-3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" filled="f" stroked="f">
                <v:textbox style="mso-fit-shape-to-text:t">
                  <w:txbxContent>
                    <w:p w:rsidR="0022526D" w:rsidRDefault="0022526D" w:rsidP="004255D7">
                      <w:pPr>
                        <w:jc w:val="right"/>
                      </w:pPr>
                      <w:r w:rsidRPr="0061709B">
                        <w:rPr>
                          <w:rFonts w:ascii="Arial" w:eastAsiaTheme="majorEastAsia" w:hAnsi="Arial" w:cs="Arial"/>
                        </w:rPr>
                        <w:t>【</w:t>
                      </w:r>
                      <w:r w:rsidR="004255D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4255D7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13.03.11</w:t>
                      </w:r>
                      <w:r w:rsidRPr="00B629D7">
                        <w:rPr>
                          <w:rFonts w:ascii="標楷體" w:eastAsia="標楷體" w:hAnsi="標楷體" w:cs="Arial"/>
                        </w:rPr>
                        <w:t>發布</w:t>
                      </w:r>
                      <w:r w:rsidRPr="0061709B">
                        <w:rPr>
                          <w:rFonts w:ascii="Arial" w:eastAsiaTheme="majorEastAsia" w:hAnsi="Arial" w:cs="Arial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D1358" w:rsidRPr="007809BA">
        <w:rPr>
          <w:rFonts w:ascii="標楷體" w:eastAsia="標楷體" w:hAnsi="標楷體"/>
          <w:b/>
          <w:sz w:val="32"/>
          <w:szCs w:val="32"/>
        </w:rPr>
        <w:t>國立臺灣大學</w:t>
      </w:r>
      <w:r w:rsidR="000D1358" w:rsidRPr="007809BA">
        <w:rPr>
          <w:rFonts w:ascii="標楷體" w:eastAsia="標楷體" w:hAnsi="標楷體" w:hint="eastAsia"/>
          <w:b/>
          <w:sz w:val="32"/>
          <w:szCs w:val="32"/>
        </w:rPr>
        <w:t>生物資源暨農學</w:t>
      </w:r>
      <w:r w:rsidR="000D1358" w:rsidRPr="007809BA">
        <w:rPr>
          <w:rFonts w:ascii="標楷體" w:eastAsia="標楷體" w:hAnsi="標楷體"/>
          <w:b/>
          <w:sz w:val="32"/>
          <w:szCs w:val="32"/>
        </w:rPr>
        <w:t>院</w:t>
      </w:r>
    </w:p>
    <w:p w:rsidR="000D1358" w:rsidRPr="007809BA" w:rsidRDefault="000D1358" w:rsidP="00914EC7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809BA">
        <w:rPr>
          <w:rFonts w:ascii="標楷體" w:eastAsia="標楷體" w:hAnsi="標楷體" w:hint="eastAsia"/>
          <w:b/>
          <w:sz w:val="32"/>
          <w:szCs w:val="32"/>
        </w:rPr>
        <w:t>復興之光學者</w:t>
      </w:r>
      <w:r w:rsidR="009440DB">
        <w:rPr>
          <w:rFonts w:ascii="標楷體" w:eastAsia="標楷體" w:hAnsi="標楷體"/>
          <w:b/>
          <w:sz w:val="32"/>
          <w:szCs w:val="32"/>
        </w:rPr>
        <w:t>講座</w:t>
      </w:r>
      <w:r w:rsidRPr="007809BA">
        <w:rPr>
          <w:rFonts w:ascii="標楷體" w:eastAsia="標楷體" w:hAnsi="標楷體"/>
          <w:b/>
          <w:sz w:val="32"/>
          <w:szCs w:val="32"/>
        </w:rPr>
        <w:t>設置要點</w:t>
      </w:r>
    </w:p>
    <w:p w:rsidR="00BB5201" w:rsidRPr="007809BA" w:rsidRDefault="002E766C" w:rsidP="007809BA">
      <w:pPr>
        <w:widowControl/>
        <w:spacing w:beforeLines="50" w:before="180"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809BA">
        <w:rPr>
          <w:rFonts w:ascii="標楷體" w:eastAsia="標楷體" w:hAnsi="標楷體"/>
          <w:sz w:val="20"/>
          <w:szCs w:val="20"/>
        </w:rPr>
        <w:t>107.05.07</w:t>
      </w:r>
      <w:r w:rsidR="00BB5201" w:rsidRPr="007809BA">
        <w:rPr>
          <w:rFonts w:ascii="標楷體" w:eastAsia="標楷體" w:hAnsi="標楷體" w:hint="eastAsia"/>
          <w:sz w:val="20"/>
          <w:szCs w:val="20"/>
        </w:rPr>
        <w:t>第</w:t>
      </w:r>
      <w:r w:rsidR="002C58FD" w:rsidRPr="007809BA">
        <w:rPr>
          <w:rFonts w:ascii="標楷體" w:eastAsia="標楷體" w:hAnsi="標楷體" w:hint="eastAsia"/>
          <w:sz w:val="20"/>
          <w:szCs w:val="20"/>
        </w:rPr>
        <w:t>254</w:t>
      </w:r>
      <w:r w:rsidR="00BB5201" w:rsidRPr="007809BA">
        <w:rPr>
          <w:rFonts w:ascii="標楷體" w:eastAsia="標楷體" w:hAnsi="標楷體" w:hint="eastAsia"/>
          <w:sz w:val="20"/>
          <w:szCs w:val="20"/>
        </w:rPr>
        <w:t>次</w:t>
      </w:r>
      <w:r w:rsidR="002C58FD" w:rsidRPr="007809BA">
        <w:rPr>
          <w:rFonts w:ascii="標楷體" w:eastAsia="標楷體" w:hAnsi="標楷體" w:hint="eastAsia"/>
          <w:sz w:val="20"/>
          <w:szCs w:val="20"/>
        </w:rPr>
        <w:t>院務</w:t>
      </w:r>
      <w:r w:rsidR="00BB5201" w:rsidRPr="007809BA">
        <w:rPr>
          <w:rFonts w:ascii="標楷體" w:eastAsia="標楷體" w:hAnsi="標楷體" w:hint="eastAsia"/>
          <w:sz w:val="20"/>
          <w:szCs w:val="20"/>
        </w:rPr>
        <w:t>會議通過</w:t>
      </w:r>
    </w:p>
    <w:p w:rsidR="00FD4205" w:rsidRPr="007809BA" w:rsidRDefault="002E766C" w:rsidP="00BB5201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809BA">
        <w:rPr>
          <w:rFonts w:ascii="標楷體" w:eastAsia="標楷體" w:hAnsi="標楷體"/>
          <w:sz w:val="20"/>
          <w:szCs w:val="20"/>
        </w:rPr>
        <w:t>108.05.20</w:t>
      </w:r>
      <w:r w:rsidR="00FD4205" w:rsidRPr="007809BA">
        <w:rPr>
          <w:rFonts w:ascii="標楷體" w:eastAsia="標楷體" w:hAnsi="標楷體" w:hint="eastAsia"/>
          <w:sz w:val="20"/>
          <w:szCs w:val="20"/>
        </w:rPr>
        <w:t>第259次院務會議通過</w:t>
      </w:r>
    </w:p>
    <w:p w:rsidR="002E766C" w:rsidRDefault="002E766C" w:rsidP="00BB5201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7809BA">
        <w:rPr>
          <w:rFonts w:ascii="標楷體" w:eastAsia="標楷體" w:hAnsi="標楷體" w:hint="eastAsia"/>
          <w:sz w:val="20"/>
          <w:szCs w:val="20"/>
        </w:rPr>
        <w:t>1</w:t>
      </w:r>
      <w:r w:rsidRPr="007809BA">
        <w:rPr>
          <w:rFonts w:ascii="標楷體" w:eastAsia="標楷體" w:hAnsi="標楷體"/>
          <w:sz w:val="20"/>
          <w:szCs w:val="20"/>
        </w:rPr>
        <w:t>12.11.29</w:t>
      </w:r>
      <w:r w:rsidR="00AC5FAF" w:rsidRPr="007809BA">
        <w:rPr>
          <w:rFonts w:ascii="標楷體" w:eastAsia="標楷體" w:hAnsi="標楷體" w:hint="eastAsia"/>
          <w:sz w:val="20"/>
          <w:szCs w:val="20"/>
        </w:rPr>
        <w:t xml:space="preserve"> </w:t>
      </w:r>
      <w:r w:rsidR="00576847" w:rsidRPr="007809BA">
        <w:rPr>
          <w:rFonts w:ascii="標楷體" w:eastAsia="標楷體" w:hAnsi="標楷體" w:hint="eastAsia"/>
          <w:sz w:val="20"/>
          <w:szCs w:val="20"/>
        </w:rPr>
        <w:t>第</w:t>
      </w:r>
      <w:r w:rsidRPr="007809BA">
        <w:rPr>
          <w:rFonts w:ascii="標楷體" w:eastAsia="標楷體" w:hAnsi="標楷體" w:hint="eastAsia"/>
          <w:sz w:val="20"/>
          <w:szCs w:val="20"/>
        </w:rPr>
        <w:t>2</w:t>
      </w:r>
      <w:r w:rsidRPr="007809BA">
        <w:rPr>
          <w:rFonts w:ascii="標楷體" w:eastAsia="標楷體" w:hAnsi="標楷體"/>
          <w:sz w:val="20"/>
          <w:szCs w:val="20"/>
        </w:rPr>
        <w:t>75</w:t>
      </w:r>
      <w:r w:rsidRPr="007809BA">
        <w:rPr>
          <w:rFonts w:ascii="標楷體" w:eastAsia="標楷體" w:hAnsi="標楷體" w:hint="eastAsia"/>
          <w:sz w:val="20"/>
          <w:szCs w:val="20"/>
        </w:rPr>
        <w:t>次院務通訊會議通過</w:t>
      </w:r>
    </w:p>
    <w:p w:rsidR="007809BA" w:rsidRDefault="004255D7" w:rsidP="007809BA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13.01.23</w:t>
      </w:r>
      <w:r w:rsidR="007809BA" w:rsidRPr="007809BA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162</w:t>
      </w:r>
      <w:bookmarkStart w:id="0" w:name="_GoBack"/>
      <w:bookmarkEnd w:id="0"/>
      <w:r w:rsidR="007809BA" w:rsidRPr="007809BA">
        <w:rPr>
          <w:rFonts w:ascii="標楷體" w:eastAsia="標楷體" w:hAnsi="標楷體" w:hint="eastAsia"/>
          <w:sz w:val="20"/>
          <w:szCs w:val="20"/>
        </w:rPr>
        <w:t>次</w:t>
      </w:r>
      <w:r w:rsidR="007809BA">
        <w:rPr>
          <w:rFonts w:ascii="標楷體" w:eastAsia="標楷體" w:hAnsi="標楷體" w:hint="eastAsia"/>
          <w:sz w:val="20"/>
          <w:szCs w:val="20"/>
        </w:rPr>
        <w:t>行政</w:t>
      </w:r>
      <w:r w:rsidR="007809BA" w:rsidRPr="007809BA">
        <w:rPr>
          <w:rFonts w:ascii="標楷體" w:eastAsia="標楷體" w:hAnsi="標楷體" w:hint="eastAsia"/>
          <w:sz w:val="20"/>
          <w:szCs w:val="20"/>
        </w:rPr>
        <w:t>會議通過</w:t>
      </w:r>
    </w:p>
    <w:p w:rsidR="007809BA" w:rsidRDefault="004255D7" w:rsidP="007809BA">
      <w:pPr>
        <w:widowControl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13.03.11</w:t>
      </w:r>
      <w:r w:rsidR="007809BA">
        <w:rPr>
          <w:rFonts w:ascii="標楷體" w:eastAsia="標楷體" w:hAnsi="標楷體" w:hint="eastAsia"/>
          <w:sz w:val="20"/>
          <w:szCs w:val="20"/>
        </w:rPr>
        <w:t>發布修正第</w:t>
      </w:r>
      <w:r>
        <w:rPr>
          <w:rFonts w:ascii="標楷體" w:eastAsia="標楷體" w:hAnsi="標楷體" w:hint="eastAsia"/>
          <w:sz w:val="20"/>
          <w:szCs w:val="20"/>
        </w:rPr>
        <w:t>一、三、四、五、六、七</w:t>
      </w:r>
      <w:r w:rsidR="007809BA">
        <w:rPr>
          <w:rFonts w:ascii="標楷體" w:eastAsia="標楷體" w:hAnsi="標楷體" w:hint="eastAsia"/>
          <w:sz w:val="20"/>
          <w:szCs w:val="20"/>
        </w:rPr>
        <w:t>點</w:t>
      </w:r>
    </w:p>
    <w:p w:rsidR="00914EC7" w:rsidRPr="007809BA" w:rsidRDefault="000D1358" w:rsidP="007809BA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一、</w:t>
      </w:r>
      <w:r w:rsidR="00AC5FAF" w:rsidRPr="007809BA">
        <w:rPr>
          <w:rFonts w:ascii="標楷體" w:eastAsia="標楷體" w:hAnsi="標楷體" w:hint="eastAsia"/>
          <w:szCs w:val="24"/>
        </w:rPr>
        <w:t>國立臺灣大學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AC5FAF" w:rsidRPr="007809BA">
        <w:rPr>
          <w:rFonts w:ascii="標楷體" w:eastAsia="標楷體" w:hAnsi="標楷體" w:hint="eastAsia"/>
          <w:szCs w:val="24"/>
        </w:rPr>
        <w:t>下稱本校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="00AC5FAF" w:rsidRPr="007809BA">
        <w:rPr>
          <w:rFonts w:ascii="標楷體" w:eastAsia="標楷體" w:hAnsi="標楷體" w:hint="eastAsia"/>
          <w:szCs w:val="24"/>
        </w:rPr>
        <w:t>生物資源暨農學院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AC5FAF" w:rsidRPr="007809BA">
        <w:rPr>
          <w:rFonts w:ascii="標楷體" w:eastAsia="標楷體" w:hAnsi="標楷體" w:hint="eastAsia"/>
          <w:szCs w:val="24"/>
        </w:rPr>
        <w:t>下稱</w:t>
      </w:r>
      <w:r w:rsidRPr="007809BA">
        <w:rPr>
          <w:rFonts w:ascii="標楷體" w:eastAsia="標楷體" w:hAnsi="標楷體"/>
          <w:szCs w:val="24"/>
        </w:rPr>
        <w:t>本院</w:t>
      </w:r>
      <w:r w:rsidR="00AC5FAF" w:rsidRPr="007809BA">
        <w:rPr>
          <w:rFonts w:ascii="標楷體" w:eastAsia="標楷體" w:hAnsi="標楷體" w:hint="eastAsia"/>
          <w:szCs w:val="24"/>
        </w:rPr>
        <w:t>)</w:t>
      </w:r>
      <w:r w:rsidRPr="007809BA">
        <w:rPr>
          <w:rFonts w:ascii="標楷體" w:eastAsia="標楷體" w:hAnsi="標楷體"/>
          <w:szCs w:val="24"/>
        </w:rPr>
        <w:t>為延攬</w:t>
      </w:r>
      <w:r w:rsidR="00FA107F" w:rsidRPr="007809BA">
        <w:rPr>
          <w:rFonts w:ascii="標楷體" w:eastAsia="標楷體" w:hAnsi="標楷體" w:hint="eastAsia"/>
          <w:szCs w:val="24"/>
        </w:rPr>
        <w:t>國外</w:t>
      </w:r>
      <w:r w:rsidRPr="007809BA">
        <w:rPr>
          <w:rFonts w:ascii="標楷體" w:eastAsia="標楷體" w:hAnsi="標楷體" w:hint="eastAsia"/>
          <w:szCs w:val="24"/>
        </w:rPr>
        <w:t>之傑出專任師資</w:t>
      </w:r>
      <w:r w:rsidRPr="007809BA">
        <w:rPr>
          <w:rFonts w:ascii="標楷體" w:eastAsia="標楷體" w:hAnsi="標楷體"/>
          <w:szCs w:val="24"/>
        </w:rPr>
        <w:t>來院服務，依</w:t>
      </w:r>
      <w:r w:rsidRPr="007809BA">
        <w:rPr>
          <w:rFonts w:ascii="標楷體" w:eastAsia="標楷體" w:hAnsi="標楷體" w:hint="eastAsia"/>
          <w:szCs w:val="24"/>
        </w:rPr>
        <w:t>本校校友高菊媛</w:t>
      </w:r>
      <w:r w:rsidR="00523C5C" w:rsidRPr="007809BA">
        <w:rPr>
          <w:rFonts w:ascii="標楷體" w:eastAsia="標楷體" w:hAnsi="標楷體" w:hint="eastAsia"/>
          <w:szCs w:val="24"/>
        </w:rPr>
        <w:t>女</w:t>
      </w:r>
      <w:r w:rsidRPr="007809BA">
        <w:rPr>
          <w:rFonts w:ascii="標楷體" w:eastAsia="標楷體" w:hAnsi="標楷體" w:hint="eastAsia"/>
          <w:szCs w:val="24"/>
        </w:rPr>
        <w:t>士</w:t>
      </w:r>
      <w:r w:rsidR="00E21F06" w:rsidRPr="007809BA">
        <w:rPr>
          <w:rFonts w:ascii="標楷體" w:eastAsia="標楷體" w:hAnsi="標楷體" w:hint="eastAsia"/>
          <w:szCs w:val="24"/>
        </w:rPr>
        <w:t>捐贈設置</w:t>
      </w:r>
      <w:r w:rsidR="00E21F06" w:rsidRPr="007809BA">
        <w:rPr>
          <w:rFonts w:ascii="標楷體" w:eastAsia="標楷體" w:hAnsi="標楷體"/>
          <w:szCs w:val="24"/>
        </w:rPr>
        <w:t>「</w:t>
      </w:r>
      <w:r w:rsidR="00E21F06" w:rsidRPr="007809BA">
        <w:rPr>
          <w:rFonts w:ascii="標楷體" w:eastAsia="標楷體" w:hAnsi="標楷體" w:hint="eastAsia"/>
          <w:szCs w:val="24"/>
        </w:rPr>
        <w:t>復興之光學者</w:t>
      </w:r>
      <w:r w:rsidR="00E21F06" w:rsidRPr="007809BA">
        <w:rPr>
          <w:rFonts w:ascii="標楷體" w:eastAsia="標楷體" w:hAnsi="標楷體"/>
          <w:szCs w:val="24"/>
        </w:rPr>
        <w:t>講座」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AC5FAF" w:rsidRPr="007809BA">
        <w:rPr>
          <w:rFonts w:ascii="標楷體" w:eastAsia="標楷體" w:hAnsi="標楷體" w:hint="eastAsia"/>
          <w:szCs w:val="24"/>
        </w:rPr>
        <w:t>下稱本講座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Pr="007809BA">
        <w:rPr>
          <w:rFonts w:ascii="標楷體" w:eastAsia="標楷體" w:hAnsi="標楷體" w:hint="eastAsia"/>
          <w:szCs w:val="24"/>
        </w:rPr>
        <w:t>合約書</w:t>
      </w:r>
      <w:r w:rsidRPr="007809BA">
        <w:rPr>
          <w:rFonts w:ascii="標楷體" w:eastAsia="標楷體" w:hAnsi="標楷體"/>
          <w:szCs w:val="24"/>
        </w:rPr>
        <w:t>相關規定，訂定本要</w:t>
      </w:r>
      <w:r w:rsidR="00523C5C" w:rsidRPr="007809BA">
        <w:rPr>
          <w:rFonts w:ascii="標楷體" w:eastAsia="標楷體" w:hAnsi="標楷體"/>
          <w:szCs w:val="24"/>
        </w:rPr>
        <w:t>點</w:t>
      </w:r>
      <w:r w:rsidR="00817810" w:rsidRPr="007809BA">
        <w:rPr>
          <w:rFonts w:ascii="標楷體" w:eastAsia="標楷體" w:hAnsi="標楷體"/>
          <w:szCs w:val="24"/>
        </w:rPr>
        <w:t>。</w:t>
      </w:r>
    </w:p>
    <w:p w:rsidR="002E5CB4" w:rsidRPr="007809BA" w:rsidRDefault="000D1358" w:rsidP="007809BA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二、本講座</w:t>
      </w:r>
      <w:r w:rsidR="00F47FDB" w:rsidRPr="007809BA">
        <w:rPr>
          <w:rFonts w:ascii="標楷體" w:eastAsia="標楷體" w:hAnsi="標楷體" w:hint="eastAsia"/>
          <w:szCs w:val="24"/>
        </w:rPr>
        <w:t>為本院各</w:t>
      </w:r>
      <w:r w:rsidR="00812D20" w:rsidRPr="007809BA">
        <w:rPr>
          <w:rFonts w:ascii="標楷體" w:eastAsia="標楷體" w:hAnsi="標楷體" w:hint="eastAsia"/>
          <w:szCs w:val="24"/>
        </w:rPr>
        <w:t>系所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812D20" w:rsidRPr="007809BA">
        <w:rPr>
          <w:rFonts w:ascii="標楷體" w:eastAsia="標楷體" w:hAnsi="標楷體" w:hint="eastAsia"/>
          <w:szCs w:val="24"/>
        </w:rPr>
        <w:t>單位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="00F47FDB" w:rsidRPr="007809BA">
        <w:rPr>
          <w:rFonts w:ascii="標楷體" w:eastAsia="標楷體" w:hAnsi="標楷體" w:hint="eastAsia"/>
          <w:szCs w:val="24"/>
        </w:rPr>
        <w:t>新聘</w:t>
      </w:r>
      <w:r w:rsidR="00FA107F" w:rsidRPr="007809BA">
        <w:rPr>
          <w:rFonts w:ascii="標楷體" w:eastAsia="標楷體" w:hAnsi="標楷體" w:hint="eastAsia"/>
          <w:szCs w:val="24"/>
        </w:rPr>
        <w:t>國外</w:t>
      </w:r>
      <w:r w:rsidR="00F47FDB" w:rsidRPr="007809BA">
        <w:rPr>
          <w:rFonts w:ascii="標楷體" w:eastAsia="標楷體" w:hAnsi="標楷體" w:hint="eastAsia"/>
          <w:szCs w:val="24"/>
        </w:rPr>
        <w:t>之</w:t>
      </w:r>
      <w:r w:rsidR="00F47FDB" w:rsidRPr="007809BA">
        <w:rPr>
          <w:rFonts w:ascii="標楷體" w:eastAsia="標楷體" w:hAnsi="標楷體"/>
          <w:szCs w:val="24"/>
        </w:rPr>
        <w:t>專任教學、研究人員</w:t>
      </w:r>
      <w:r w:rsidR="002E5CB4" w:rsidRPr="007809BA">
        <w:rPr>
          <w:rFonts w:ascii="標楷體" w:eastAsia="標楷體" w:hAnsi="標楷體"/>
          <w:szCs w:val="24"/>
        </w:rPr>
        <w:t>且</w:t>
      </w:r>
      <w:r w:rsidR="00523C5C" w:rsidRPr="007809BA">
        <w:rPr>
          <w:rFonts w:ascii="標楷體" w:eastAsia="標楷體" w:hAnsi="標楷體"/>
          <w:szCs w:val="24"/>
        </w:rPr>
        <w:t>年</w:t>
      </w:r>
      <w:r w:rsidR="00907B46" w:rsidRPr="007809BA">
        <w:rPr>
          <w:rFonts w:ascii="標楷體" w:eastAsia="標楷體" w:hAnsi="標楷體"/>
          <w:szCs w:val="24"/>
        </w:rPr>
        <w:t>齡</w:t>
      </w:r>
      <w:r w:rsidR="002E5CB4" w:rsidRPr="007809BA">
        <w:rPr>
          <w:rFonts w:ascii="標楷體" w:eastAsia="標楷體" w:hAnsi="標楷體"/>
          <w:szCs w:val="24"/>
        </w:rPr>
        <w:t>在五十五歲以下，並符合下列資格之一者：</w:t>
      </w:r>
    </w:p>
    <w:p w:rsidR="002E5CB4" w:rsidRPr="007809BA" w:rsidRDefault="00914EC7" w:rsidP="007809BA">
      <w:pPr>
        <w:spacing w:line="440" w:lineRule="exact"/>
        <w:ind w:leftChars="118" w:left="1241" w:hangingChars="399" w:hanging="958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 w:hint="eastAsia"/>
          <w:szCs w:val="24"/>
        </w:rPr>
        <w:t xml:space="preserve">  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2E5CB4" w:rsidRPr="007809BA">
        <w:rPr>
          <w:rFonts w:ascii="標楷體" w:eastAsia="標楷體" w:hAnsi="標楷體"/>
          <w:szCs w:val="24"/>
        </w:rPr>
        <w:t>一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="002E5CB4" w:rsidRPr="007809BA">
        <w:rPr>
          <w:rFonts w:ascii="標楷體" w:eastAsia="標楷體" w:hAnsi="標楷體"/>
          <w:szCs w:val="24"/>
        </w:rPr>
        <w:t>非曾任或非現任國內學術研究機構編制內之專任教學、研究人</w:t>
      </w:r>
      <w:r w:rsidR="00572ED4" w:rsidRPr="007809BA">
        <w:rPr>
          <w:rFonts w:ascii="標楷體" w:eastAsia="標楷體" w:hAnsi="標楷體"/>
          <w:szCs w:val="24"/>
        </w:rPr>
        <w:t>員。</w:t>
      </w:r>
      <w:r w:rsidRPr="007809BA">
        <w:rPr>
          <w:rFonts w:ascii="標楷體" w:eastAsia="標楷體" w:hAnsi="標楷體" w:hint="eastAsia"/>
          <w:szCs w:val="24"/>
        </w:rPr>
        <w:t xml:space="preserve"> </w:t>
      </w:r>
    </w:p>
    <w:p w:rsidR="00577C88" w:rsidRPr="007809BA" w:rsidRDefault="00914EC7" w:rsidP="007809BA">
      <w:pPr>
        <w:spacing w:line="440" w:lineRule="exact"/>
        <w:ind w:leftChars="118" w:left="283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 w:hint="eastAsia"/>
          <w:szCs w:val="24"/>
        </w:rPr>
        <w:t xml:space="preserve">  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2E5CB4" w:rsidRPr="007809BA">
        <w:rPr>
          <w:rFonts w:ascii="標楷體" w:eastAsia="標楷體" w:hAnsi="標楷體"/>
          <w:szCs w:val="24"/>
        </w:rPr>
        <w:t>二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="002E5CB4" w:rsidRPr="007809BA">
        <w:rPr>
          <w:rFonts w:ascii="標楷體" w:eastAsia="標楷體" w:hAnsi="標楷體"/>
          <w:szCs w:val="24"/>
        </w:rPr>
        <w:t>於申請日前五年間均任職於</w:t>
      </w:r>
      <w:r w:rsidR="00D01CFA" w:rsidRPr="007809BA">
        <w:rPr>
          <w:rFonts w:ascii="標楷體" w:eastAsia="標楷體" w:hAnsi="標楷體" w:hint="eastAsia"/>
          <w:szCs w:val="24"/>
        </w:rPr>
        <w:t>國外</w:t>
      </w:r>
      <w:r w:rsidR="002E5CB4" w:rsidRPr="007809BA">
        <w:rPr>
          <w:rFonts w:ascii="標楷體" w:eastAsia="標楷體" w:hAnsi="標楷體"/>
          <w:szCs w:val="24"/>
        </w:rPr>
        <w:t>研究機構</w:t>
      </w:r>
      <w:r w:rsidR="00576847" w:rsidRPr="007809BA">
        <w:rPr>
          <w:rFonts w:ascii="標楷體" w:eastAsia="標楷體" w:hAnsi="標楷體" w:hint="eastAsia"/>
          <w:szCs w:val="24"/>
        </w:rPr>
        <w:t>（</w:t>
      </w:r>
      <w:r w:rsidR="00D00129" w:rsidRPr="007809BA">
        <w:rPr>
          <w:rFonts w:ascii="標楷體" w:eastAsia="標楷體" w:hAnsi="標楷體" w:hint="eastAsia"/>
          <w:szCs w:val="24"/>
        </w:rPr>
        <w:t>單位</w:t>
      </w:r>
      <w:r w:rsidR="00576847" w:rsidRPr="007809BA">
        <w:rPr>
          <w:rFonts w:ascii="標楷體" w:eastAsia="標楷體" w:hAnsi="標楷體" w:hint="eastAsia"/>
          <w:szCs w:val="24"/>
        </w:rPr>
        <w:t>）</w:t>
      </w:r>
      <w:r w:rsidR="002E5CB4" w:rsidRPr="007809BA">
        <w:rPr>
          <w:rFonts w:ascii="標楷體" w:eastAsia="標楷體" w:hAnsi="標楷體"/>
          <w:szCs w:val="24"/>
        </w:rPr>
        <w:t>。</w:t>
      </w:r>
    </w:p>
    <w:p w:rsidR="00577C88" w:rsidRPr="007809BA" w:rsidRDefault="000D1358" w:rsidP="007809BA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三、本講座</w:t>
      </w:r>
      <w:r w:rsidR="00D00129" w:rsidRPr="007809BA">
        <w:rPr>
          <w:rFonts w:ascii="標楷體" w:eastAsia="標楷體" w:hAnsi="標楷體" w:hint="eastAsia"/>
          <w:szCs w:val="24"/>
        </w:rPr>
        <w:t>名額一名，</w:t>
      </w:r>
      <w:r w:rsidR="00F47FDB" w:rsidRPr="007809BA">
        <w:rPr>
          <w:rFonts w:ascii="標楷體" w:eastAsia="標楷體" w:hAnsi="標楷體"/>
          <w:szCs w:val="24"/>
        </w:rPr>
        <w:t>獲頒</w:t>
      </w:r>
      <w:r w:rsidR="00DB425E" w:rsidRPr="007809BA">
        <w:rPr>
          <w:rFonts w:ascii="標楷體" w:eastAsia="標楷體" w:hAnsi="標楷體"/>
          <w:szCs w:val="24"/>
        </w:rPr>
        <w:t>每年</w:t>
      </w:r>
      <w:r w:rsidRPr="007809BA">
        <w:rPr>
          <w:rFonts w:ascii="標楷體" w:eastAsia="標楷體" w:hAnsi="標楷體"/>
          <w:szCs w:val="24"/>
        </w:rPr>
        <w:t>獎助金</w:t>
      </w:r>
      <w:r w:rsidR="009E5D13" w:rsidRPr="007809BA">
        <w:rPr>
          <w:rFonts w:ascii="標楷體" w:eastAsia="標楷體" w:hAnsi="標楷體" w:hint="eastAsia"/>
          <w:szCs w:val="24"/>
        </w:rPr>
        <w:t>新臺幣</w:t>
      </w:r>
      <w:r w:rsidR="002E5CB4" w:rsidRPr="007809BA">
        <w:rPr>
          <w:rFonts w:ascii="標楷體" w:eastAsia="標楷體" w:hAnsi="標楷體" w:hint="eastAsia"/>
          <w:szCs w:val="24"/>
        </w:rPr>
        <w:t>五</w:t>
      </w:r>
      <w:r w:rsidRPr="007809BA">
        <w:rPr>
          <w:rFonts w:ascii="標楷體" w:eastAsia="標楷體" w:hAnsi="標楷體"/>
          <w:szCs w:val="24"/>
        </w:rPr>
        <w:t>十萬元。</w:t>
      </w:r>
    </w:p>
    <w:p w:rsidR="000D1358" w:rsidRPr="007809BA" w:rsidRDefault="000D1358" w:rsidP="007809BA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四、本院應組織</w:t>
      </w:r>
      <w:r w:rsidR="009E5D13" w:rsidRPr="007809BA">
        <w:rPr>
          <w:rFonts w:ascii="標楷體" w:eastAsia="標楷體" w:hAnsi="標楷體" w:hint="eastAsia"/>
          <w:szCs w:val="24"/>
        </w:rPr>
        <w:t>本</w:t>
      </w:r>
      <w:r w:rsidRPr="007809BA">
        <w:rPr>
          <w:rFonts w:ascii="標楷體" w:eastAsia="標楷體" w:hAnsi="標楷體"/>
          <w:szCs w:val="24"/>
        </w:rPr>
        <w:t>講座審議委員會，負責評審並選定講座。前開委員會置委員五至七人，由</w:t>
      </w:r>
      <w:r w:rsidR="00641ECA" w:rsidRPr="007809BA">
        <w:rPr>
          <w:rFonts w:ascii="標楷體" w:eastAsia="標楷體" w:hAnsi="標楷體" w:hint="eastAsia"/>
          <w:szCs w:val="24"/>
        </w:rPr>
        <w:t>本</w:t>
      </w:r>
      <w:r w:rsidRPr="007809BA">
        <w:rPr>
          <w:rFonts w:ascii="標楷體" w:eastAsia="標楷體" w:hAnsi="標楷體"/>
          <w:szCs w:val="24"/>
        </w:rPr>
        <w:t>院院長聘請校內外專家學者擔任，由</w:t>
      </w:r>
      <w:r w:rsidR="00641ECA" w:rsidRPr="007809BA">
        <w:rPr>
          <w:rFonts w:ascii="標楷體" w:eastAsia="標楷體" w:hAnsi="標楷體" w:hint="eastAsia"/>
          <w:szCs w:val="24"/>
        </w:rPr>
        <w:t>本</w:t>
      </w:r>
      <w:r w:rsidRPr="007809BA">
        <w:rPr>
          <w:rFonts w:ascii="標楷體" w:eastAsia="標楷體" w:hAnsi="標楷體"/>
          <w:szCs w:val="24"/>
        </w:rPr>
        <w:t>院院長擔任召集人</w:t>
      </w:r>
      <w:r w:rsidR="00FA107F" w:rsidRPr="007809BA">
        <w:rPr>
          <w:rFonts w:ascii="標楷體" w:eastAsia="標楷體" w:hAnsi="標楷體" w:hint="eastAsia"/>
          <w:szCs w:val="24"/>
        </w:rPr>
        <w:t>，並得邀請高菊媛女士或其委託代理人與會</w:t>
      </w:r>
      <w:r w:rsidRPr="007809BA">
        <w:rPr>
          <w:rFonts w:ascii="標楷體" w:eastAsia="標楷體" w:hAnsi="標楷體"/>
          <w:szCs w:val="24"/>
        </w:rPr>
        <w:t>。申請系所提送候選人資料後，轉請審議委員會審議。</w:t>
      </w:r>
    </w:p>
    <w:p w:rsidR="000D1358" w:rsidRPr="007809BA" w:rsidRDefault="000D1358" w:rsidP="007809BA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五、</w:t>
      </w:r>
      <w:r w:rsidR="002158EC" w:rsidRPr="007809BA">
        <w:rPr>
          <w:rFonts w:ascii="標楷體" w:eastAsia="標楷體" w:hAnsi="標楷體" w:hint="eastAsia"/>
          <w:szCs w:val="24"/>
        </w:rPr>
        <w:t>本</w:t>
      </w:r>
      <w:r w:rsidR="001534DF" w:rsidRPr="007809BA">
        <w:rPr>
          <w:rFonts w:ascii="標楷體" w:eastAsia="標楷體" w:hAnsi="標楷體" w:hint="eastAsia"/>
          <w:szCs w:val="24"/>
        </w:rPr>
        <w:t>講座</w:t>
      </w:r>
      <w:r w:rsidR="002158EC" w:rsidRPr="007809BA">
        <w:rPr>
          <w:rFonts w:ascii="標楷體" w:eastAsia="標楷體" w:hAnsi="標楷體" w:hint="eastAsia"/>
          <w:szCs w:val="24"/>
        </w:rPr>
        <w:t>獎助金之頒發以一年為期，每名獲頒講</w:t>
      </w:r>
      <w:r w:rsidR="002A1EF5" w:rsidRPr="007809BA">
        <w:rPr>
          <w:rFonts w:ascii="標楷體" w:eastAsia="標楷體" w:hAnsi="標楷體" w:hint="eastAsia"/>
          <w:szCs w:val="24"/>
        </w:rPr>
        <w:t>座以</w:t>
      </w:r>
      <w:r w:rsidR="008C1D25" w:rsidRPr="007809BA">
        <w:rPr>
          <w:rFonts w:ascii="標楷體" w:eastAsia="標楷體" w:hAnsi="標楷體" w:hint="eastAsia"/>
          <w:szCs w:val="24"/>
        </w:rPr>
        <w:t>受領</w:t>
      </w:r>
      <w:r w:rsidR="002A1EF5" w:rsidRPr="007809BA">
        <w:rPr>
          <w:rFonts w:ascii="標楷體" w:eastAsia="標楷體" w:hAnsi="標楷體" w:hint="eastAsia"/>
          <w:szCs w:val="24"/>
        </w:rPr>
        <w:t>一</w:t>
      </w:r>
      <w:r w:rsidR="008C1D25" w:rsidRPr="007809BA">
        <w:rPr>
          <w:rFonts w:ascii="標楷體" w:eastAsia="標楷體" w:hAnsi="標楷體" w:hint="eastAsia"/>
          <w:szCs w:val="24"/>
        </w:rPr>
        <w:t>期獎助金</w:t>
      </w:r>
      <w:r w:rsidR="002A1EF5" w:rsidRPr="007809BA">
        <w:rPr>
          <w:rFonts w:ascii="標楷體" w:eastAsia="標楷體" w:hAnsi="標楷體" w:hint="eastAsia"/>
          <w:szCs w:val="24"/>
        </w:rPr>
        <w:t>為</w:t>
      </w:r>
      <w:r w:rsidR="00817810" w:rsidRPr="007809BA">
        <w:rPr>
          <w:rFonts w:ascii="標楷體" w:eastAsia="標楷體" w:hAnsi="標楷體" w:hint="eastAsia"/>
          <w:szCs w:val="24"/>
        </w:rPr>
        <w:t>限。</w:t>
      </w:r>
      <w:r w:rsidR="008C1D25" w:rsidRPr="007809BA">
        <w:rPr>
          <w:rFonts w:ascii="標楷體" w:eastAsia="標楷體" w:hAnsi="標楷體" w:hint="eastAsia"/>
          <w:szCs w:val="24"/>
        </w:rPr>
        <w:t xml:space="preserve">    </w:t>
      </w:r>
    </w:p>
    <w:p w:rsidR="00011822" w:rsidRPr="007809BA" w:rsidRDefault="000D1358" w:rsidP="007809BA">
      <w:pPr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/>
          <w:szCs w:val="24"/>
        </w:rPr>
        <w:t>六、本要點未盡事宜依</w:t>
      </w:r>
      <w:r w:rsidR="00D93AE5" w:rsidRPr="007809BA">
        <w:rPr>
          <w:rFonts w:ascii="標楷體" w:eastAsia="標楷體" w:hAnsi="標楷體" w:hint="eastAsia"/>
          <w:szCs w:val="24"/>
        </w:rPr>
        <w:t>本講座</w:t>
      </w:r>
      <w:r w:rsidR="00011822" w:rsidRPr="007809BA">
        <w:rPr>
          <w:rFonts w:ascii="標楷體" w:eastAsia="標楷體" w:hAnsi="標楷體" w:hint="eastAsia"/>
          <w:szCs w:val="24"/>
        </w:rPr>
        <w:t>捐贈合約書</w:t>
      </w:r>
      <w:r w:rsidR="0089054D">
        <w:rPr>
          <w:rFonts w:ascii="標楷體" w:eastAsia="標楷體" w:hAnsi="標楷體" w:hint="eastAsia"/>
          <w:szCs w:val="24"/>
        </w:rPr>
        <w:t>及本校</w:t>
      </w:r>
      <w:r w:rsidR="00011822" w:rsidRPr="007809BA">
        <w:rPr>
          <w:rFonts w:ascii="標楷體" w:eastAsia="標楷體" w:hAnsi="標楷體"/>
          <w:szCs w:val="24"/>
        </w:rPr>
        <w:t>相關規定</w:t>
      </w:r>
      <w:r w:rsidR="00011822" w:rsidRPr="007809BA">
        <w:rPr>
          <w:rFonts w:ascii="標楷體" w:eastAsia="標楷體" w:hAnsi="標楷體" w:hint="eastAsia"/>
          <w:szCs w:val="24"/>
        </w:rPr>
        <w:t>辦</w:t>
      </w:r>
      <w:r w:rsidR="00817810" w:rsidRPr="007809BA">
        <w:rPr>
          <w:rFonts w:ascii="標楷體" w:eastAsia="標楷體" w:hAnsi="標楷體" w:hint="eastAsia"/>
          <w:szCs w:val="24"/>
        </w:rPr>
        <w:t>理</w:t>
      </w:r>
      <w:r w:rsidR="00817810" w:rsidRPr="007809BA">
        <w:rPr>
          <w:rFonts w:ascii="標楷體" w:eastAsia="標楷體" w:hAnsi="標楷體"/>
          <w:szCs w:val="24"/>
        </w:rPr>
        <w:t>。</w:t>
      </w:r>
      <w:r w:rsidR="004B16E5" w:rsidRPr="007809BA">
        <w:rPr>
          <w:rFonts w:ascii="標楷體" w:eastAsia="標楷體" w:hAnsi="標楷體" w:hint="eastAsia"/>
          <w:szCs w:val="24"/>
        </w:rPr>
        <w:t xml:space="preserve">    </w:t>
      </w:r>
    </w:p>
    <w:p w:rsidR="00185FEE" w:rsidRPr="007809BA" w:rsidRDefault="00FA107F" w:rsidP="007809BA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7809BA">
        <w:rPr>
          <w:rFonts w:ascii="標楷體" w:eastAsia="標楷體" w:hAnsi="標楷體" w:hint="eastAsia"/>
          <w:szCs w:val="24"/>
        </w:rPr>
        <w:t>七</w:t>
      </w:r>
      <w:r w:rsidR="000D1358" w:rsidRPr="007809BA">
        <w:rPr>
          <w:rFonts w:ascii="標楷體" w:eastAsia="標楷體" w:hAnsi="標楷體"/>
          <w:szCs w:val="24"/>
        </w:rPr>
        <w:t>、本要點經</w:t>
      </w:r>
      <w:r w:rsidR="00D00129" w:rsidRPr="007809BA">
        <w:rPr>
          <w:rFonts w:ascii="標楷體" w:eastAsia="標楷體" w:hAnsi="標楷體" w:hint="eastAsia"/>
          <w:szCs w:val="24"/>
        </w:rPr>
        <w:t>院務</w:t>
      </w:r>
      <w:r w:rsidR="000D1358" w:rsidRPr="007809BA">
        <w:rPr>
          <w:rFonts w:ascii="標楷體" w:eastAsia="標楷體" w:hAnsi="標楷體"/>
          <w:szCs w:val="24"/>
        </w:rPr>
        <w:t>會議</w:t>
      </w:r>
      <w:r w:rsidR="00D93AE5" w:rsidRPr="007809BA">
        <w:rPr>
          <w:rFonts w:ascii="標楷體" w:eastAsia="標楷體" w:hAnsi="標楷體" w:hint="eastAsia"/>
          <w:szCs w:val="24"/>
        </w:rPr>
        <w:t>、行政會議</w:t>
      </w:r>
      <w:r w:rsidR="000D1358" w:rsidRPr="007809BA">
        <w:rPr>
          <w:rFonts w:ascii="標楷體" w:eastAsia="標楷體" w:hAnsi="標楷體"/>
          <w:szCs w:val="24"/>
        </w:rPr>
        <w:t>通過後，自發布日施行。</w:t>
      </w:r>
    </w:p>
    <w:p w:rsidR="00024B4E" w:rsidRPr="007809BA" w:rsidRDefault="00024B4E" w:rsidP="007809BA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p w:rsidR="00914EC7" w:rsidRPr="00914EC7" w:rsidRDefault="00914EC7" w:rsidP="007809BA">
      <w:pPr>
        <w:spacing w:line="440" w:lineRule="exact"/>
        <w:jc w:val="both"/>
        <w:rPr>
          <w:rFonts w:ascii="標楷體" w:eastAsia="標楷體" w:hAnsi="標楷體"/>
          <w:szCs w:val="24"/>
        </w:rPr>
      </w:pPr>
    </w:p>
    <w:sectPr w:rsidR="00914EC7" w:rsidRPr="00914EC7" w:rsidSect="007809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38" w:rsidRDefault="00E40338" w:rsidP="00186FAB">
      <w:r>
        <w:separator/>
      </w:r>
    </w:p>
  </w:endnote>
  <w:endnote w:type="continuationSeparator" w:id="0">
    <w:p w:rsidR="00E40338" w:rsidRDefault="00E40338" w:rsidP="001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38" w:rsidRDefault="00E40338" w:rsidP="00186FAB">
      <w:r>
        <w:separator/>
      </w:r>
    </w:p>
  </w:footnote>
  <w:footnote w:type="continuationSeparator" w:id="0">
    <w:p w:rsidR="00E40338" w:rsidRDefault="00E40338" w:rsidP="0018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58"/>
    <w:rsid w:val="00011822"/>
    <w:rsid w:val="00024B4E"/>
    <w:rsid w:val="00066D0B"/>
    <w:rsid w:val="0009557F"/>
    <w:rsid w:val="000D1358"/>
    <w:rsid w:val="001534DF"/>
    <w:rsid w:val="00185FEE"/>
    <w:rsid w:val="00186FAB"/>
    <w:rsid w:val="001B3A80"/>
    <w:rsid w:val="001D5C1B"/>
    <w:rsid w:val="002158EC"/>
    <w:rsid w:val="0022526D"/>
    <w:rsid w:val="002347AF"/>
    <w:rsid w:val="002A1EF5"/>
    <w:rsid w:val="002C58FD"/>
    <w:rsid w:val="002E5CB4"/>
    <w:rsid w:val="002E766C"/>
    <w:rsid w:val="00300C76"/>
    <w:rsid w:val="0035599F"/>
    <w:rsid w:val="003D7264"/>
    <w:rsid w:val="004255D7"/>
    <w:rsid w:val="004B16E5"/>
    <w:rsid w:val="005067A1"/>
    <w:rsid w:val="00523C5C"/>
    <w:rsid w:val="00572ED4"/>
    <w:rsid w:val="00576847"/>
    <w:rsid w:val="00577C88"/>
    <w:rsid w:val="005A3309"/>
    <w:rsid w:val="005D3D02"/>
    <w:rsid w:val="006312FC"/>
    <w:rsid w:val="00641ECA"/>
    <w:rsid w:val="006A3B87"/>
    <w:rsid w:val="006B7D4A"/>
    <w:rsid w:val="007809BA"/>
    <w:rsid w:val="00812D20"/>
    <w:rsid w:val="00817810"/>
    <w:rsid w:val="0089054D"/>
    <w:rsid w:val="008C1D25"/>
    <w:rsid w:val="00907B46"/>
    <w:rsid w:val="00914EC7"/>
    <w:rsid w:val="009440DB"/>
    <w:rsid w:val="009D46DC"/>
    <w:rsid w:val="009E5D13"/>
    <w:rsid w:val="00A0275D"/>
    <w:rsid w:val="00A906D2"/>
    <w:rsid w:val="00AC5FAF"/>
    <w:rsid w:val="00B4258C"/>
    <w:rsid w:val="00B629D7"/>
    <w:rsid w:val="00BB5201"/>
    <w:rsid w:val="00C00F08"/>
    <w:rsid w:val="00C129A7"/>
    <w:rsid w:val="00C54939"/>
    <w:rsid w:val="00CE2B76"/>
    <w:rsid w:val="00CF261A"/>
    <w:rsid w:val="00D00129"/>
    <w:rsid w:val="00D01CFA"/>
    <w:rsid w:val="00D2537A"/>
    <w:rsid w:val="00D84D31"/>
    <w:rsid w:val="00D93AE5"/>
    <w:rsid w:val="00DB3169"/>
    <w:rsid w:val="00DB425E"/>
    <w:rsid w:val="00DD2C5B"/>
    <w:rsid w:val="00E21F06"/>
    <w:rsid w:val="00E40338"/>
    <w:rsid w:val="00E96947"/>
    <w:rsid w:val="00E9781D"/>
    <w:rsid w:val="00ED69A6"/>
    <w:rsid w:val="00F47FDB"/>
    <w:rsid w:val="00F66B0A"/>
    <w:rsid w:val="00FA107F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A32E"/>
  <w15:docId w15:val="{2F3DB1F3-9731-497E-80C9-ACC937BD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F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2024-01-18T03:51:00Z</cp:lastPrinted>
  <dcterms:created xsi:type="dcterms:W3CDTF">2024-03-10T04:38:00Z</dcterms:created>
  <dcterms:modified xsi:type="dcterms:W3CDTF">2024-03-10T04:38:00Z</dcterms:modified>
</cp:coreProperties>
</file>